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3962400</wp:posOffset>
            </wp:positionH>
            <wp:positionV relativeFrom="paragraph">
              <wp:posOffset>0</wp:posOffset>
            </wp:positionV>
            <wp:extent cx="1747838" cy="1301775"/>
            <wp:effectExtent b="0" l="0" r="0" t="0"/>
            <wp:wrapNone/>
            <wp:docPr descr="Logo&#10;&#10;Description automatically generated with medium confidence" id="3" name="image2.jpg"/>
            <a:graphic>
              <a:graphicData uri="http://schemas.openxmlformats.org/drawingml/2006/picture">
                <pic:pic>
                  <pic:nvPicPr>
                    <pic:cNvPr descr="Logo&#10;&#10;Description automatically generated with medium confidence" id="0" name="image2.jpg"/>
                    <pic:cNvPicPr preferRelativeResize="0"/>
                  </pic:nvPicPr>
                  <pic:blipFill>
                    <a:blip r:embed="rId7"/>
                    <a:srcRect b="0" l="0" r="0" t="0"/>
                    <a:stretch>
                      <a:fillRect/>
                    </a:stretch>
                  </pic:blipFill>
                  <pic:spPr>
                    <a:xfrm>
                      <a:off x="0" y="0"/>
                      <a:ext cx="1747838" cy="13017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-200024</wp:posOffset>
            </wp:positionH>
            <wp:positionV relativeFrom="paragraph">
              <wp:posOffset>200025</wp:posOffset>
            </wp:positionV>
            <wp:extent cx="4157663" cy="1101076"/>
            <wp:effectExtent b="0" l="0" r="0" t="0"/>
            <wp:wrapNone/>
            <wp:docPr id="4" name="image1.jpg"/>
            <a:graphic>
              <a:graphicData uri="http://schemas.openxmlformats.org/drawingml/2006/picture">
                <pic:pic>
                  <pic:nvPicPr>
                    <pic:cNvPr id="0" name="image1.jpg"/>
                    <pic:cNvPicPr preferRelativeResize="0"/>
                  </pic:nvPicPr>
                  <pic:blipFill>
                    <a:blip r:embed="rId8"/>
                    <a:srcRect b="33085" l="5426" r="3100" t="32605"/>
                    <a:stretch>
                      <a:fillRect/>
                    </a:stretch>
                  </pic:blipFill>
                  <pic:spPr>
                    <a:xfrm>
                      <a:off x="0" y="0"/>
                      <a:ext cx="4157663" cy="1101076"/>
                    </a:xfrm>
                    <a:prstGeom prst="rect"/>
                    <a:ln/>
                  </pic:spPr>
                </pic:pic>
              </a:graphicData>
            </a:graphic>
          </wp:anchor>
        </w:drawing>
      </w:r>
    </w:p>
    <w:p w:rsidR="00000000" w:rsidDel="00000000" w:rsidP="00000000" w:rsidRDefault="00000000" w:rsidRPr="00000000" w14:paraId="00000002">
      <w:pPr>
        <w:spacing w:line="240" w:lineRule="auto"/>
        <w:jc w:val="center"/>
        <w:rPr>
          <w:sz w:val="24"/>
          <w:szCs w:val="24"/>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0" w:line="192.00000000000003" w:lineRule="auto"/>
        <w:ind w:left="8" w:right="255" w:firstLine="0"/>
        <w:jc w:val="center"/>
        <w:rPr>
          <w:rFonts w:ascii="Calibri" w:cs="Calibri" w:eastAsia="Calibri" w:hAnsi="Calibri"/>
          <w:sz w:val="46"/>
          <w:szCs w:val="46"/>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0" w:line="192.00000000000003" w:lineRule="auto"/>
        <w:ind w:left="8" w:right="255" w:firstLine="0"/>
        <w:jc w:val="center"/>
        <w:rPr>
          <w:rFonts w:ascii="Calibri" w:cs="Calibri" w:eastAsia="Calibri" w:hAnsi="Calibri"/>
          <w:sz w:val="46"/>
          <w:szCs w:val="46"/>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0" w:line="192.00000000000003" w:lineRule="auto"/>
        <w:ind w:left="8" w:right="255" w:firstLine="0"/>
        <w:jc w:val="center"/>
        <w:rPr>
          <w:rFonts w:ascii="Calibri" w:cs="Calibri" w:eastAsia="Calibri" w:hAnsi="Calibri"/>
          <w:sz w:val="46"/>
          <w:szCs w:val="46"/>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0" w:line="192.00000000000003" w:lineRule="auto"/>
        <w:ind w:left="8" w:right="255" w:firstLine="0"/>
        <w:jc w:val="center"/>
        <w:rPr>
          <w:rFonts w:ascii="Calibri" w:cs="Calibri" w:eastAsia="Calibri" w:hAnsi="Calibri"/>
          <w:sz w:val="46"/>
          <w:szCs w:val="46"/>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0" w:line="192.00000000000003" w:lineRule="auto"/>
        <w:ind w:left="8" w:right="255" w:firstLine="0"/>
        <w:jc w:val="cente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0" w:line="192.00000000000003" w:lineRule="auto"/>
        <w:ind w:left="8" w:right="255" w:firstLine="0"/>
        <w:jc w:val="center"/>
        <w:rPr>
          <w:rFonts w:ascii="Calibri" w:cs="Calibri" w:eastAsia="Calibri" w:hAnsi="Calibri"/>
          <w:color w:val="000000"/>
          <w:sz w:val="46"/>
          <w:szCs w:val="46"/>
        </w:rPr>
      </w:pPr>
      <w:r w:rsidDel="00000000" w:rsidR="00000000" w:rsidRPr="00000000">
        <w:rPr>
          <w:rFonts w:ascii="Calibri" w:cs="Calibri" w:eastAsia="Calibri" w:hAnsi="Calibri"/>
          <w:color w:val="000000"/>
          <w:sz w:val="46"/>
          <w:szCs w:val="46"/>
          <w:rtl w:val="0"/>
        </w:rPr>
        <w:t xml:space="preserve">ASLA</w:t>
      </w:r>
      <w:r w:rsidDel="00000000" w:rsidR="00000000" w:rsidRPr="00000000">
        <w:rPr>
          <w:rFonts w:ascii="Calibri" w:cs="Calibri" w:eastAsia="Calibri" w:hAnsi="Calibri"/>
          <w:color w:val="000000"/>
          <w:sz w:val="46"/>
          <w:szCs w:val="46"/>
          <w:rtl w:val="0"/>
        </w:rPr>
        <w:t xml:space="preserve"> </w:t>
      </w:r>
      <w:r w:rsidDel="00000000" w:rsidR="00000000" w:rsidRPr="00000000">
        <w:rPr>
          <w:rFonts w:ascii="Calibri" w:cs="Calibri" w:eastAsia="Calibri" w:hAnsi="Calibri"/>
          <w:color w:val="000000"/>
          <w:sz w:val="46"/>
          <w:szCs w:val="46"/>
          <w:rtl w:val="0"/>
        </w:rPr>
        <w:t xml:space="preserve">Australian Teacher Librarian </w:t>
      </w:r>
      <w:r w:rsidDel="00000000" w:rsidR="00000000" w:rsidRPr="00000000">
        <w:rPr>
          <w:rFonts w:ascii="Calibri" w:cs="Calibri" w:eastAsia="Calibri" w:hAnsi="Calibri"/>
          <w:sz w:val="46"/>
          <w:szCs w:val="46"/>
          <w:rtl w:val="0"/>
        </w:rPr>
        <w:t xml:space="preserve">Award 2023</w:t>
      </w:r>
      <w:r w:rsidDel="00000000" w:rsidR="00000000" w:rsidRPr="00000000">
        <w:rPr>
          <w:rFonts w:ascii="Calibri" w:cs="Calibri" w:eastAsia="Calibri" w:hAnsi="Calibri"/>
          <w:color w:val="000000"/>
          <w:sz w:val="46"/>
          <w:szCs w:val="46"/>
          <w:rtl w:val="0"/>
        </w:rPr>
        <w:t xml:space="preserve"> Nomination Form</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0" w:line="240" w:lineRule="auto"/>
        <w:ind w:left="10" w:right="161" w:hanging="9"/>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0" w:line="240" w:lineRule="auto"/>
        <w:ind w:left="10" w:right="161" w:hanging="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This national award, sponsored by SCIS, recognises and honours an Australian Teacher Librarian who has made an outstanding contribution to the profession of school librarianship. Through their high level of achievement in professional knowledge, professional practice, and professional engagement they have made a positive impact on teaching and learning in their school, and contributed to the school </w:t>
      </w:r>
      <w:r w:rsidDel="00000000" w:rsidR="00000000" w:rsidRPr="00000000">
        <w:rPr>
          <w:rFonts w:ascii="Calibri" w:cs="Calibri" w:eastAsia="Calibri" w:hAnsi="Calibri"/>
          <w:sz w:val="24"/>
          <w:szCs w:val="24"/>
          <w:rtl w:val="0"/>
        </w:rPr>
        <w:t xml:space="preserve">library </w:t>
      </w:r>
      <w:r w:rsidDel="00000000" w:rsidR="00000000" w:rsidRPr="00000000">
        <w:rPr>
          <w:rFonts w:ascii="Calibri" w:cs="Calibri" w:eastAsia="Calibri" w:hAnsi="Calibri"/>
          <w:color w:val="000000"/>
          <w:sz w:val="24"/>
          <w:szCs w:val="24"/>
          <w:rtl w:val="0"/>
        </w:rPr>
        <w:t xml:space="preserve">profession</w:t>
      </w:r>
      <w:r w:rsidDel="00000000" w:rsidR="00000000" w:rsidRPr="00000000">
        <w:rPr>
          <w:rFonts w:ascii="Calibri" w:cs="Calibri" w:eastAsia="Calibri" w:hAnsi="Calibri"/>
          <w:sz w:val="24"/>
          <w:szCs w:val="24"/>
          <w:rtl w:val="0"/>
        </w:rPr>
        <w:t xml:space="preserve"> at a state, national and/or international level.</w:t>
      </w: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Recipient of the Award will receive:</w:t>
      </w:r>
      <w:r w:rsidDel="00000000" w:rsidR="00000000" w:rsidRPr="00000000">
        <w:rPr>
          <w:rtl w:val="0"/>
        </w:rPr>
      </w:r>
    </w:p>
    <w:p w:rsidR="00000000" w:rsidDel="00000000" w:rsidP="00000000" w:rsidRDefault="00000000" w:rsidRPr="00000000" w14:paraId="0000000D">
      <w:pPr>
        <w:numPr>
          <w:ilvl w:val="0"/>
          <w:numId w:val="1"/>
        </w:numPr>
        <w:spacing w:line="240" w:lineRule="auto"/>
        <w:ind w:left="450" w:hanging="45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$1,000 as a Professional Learning Grant generously donated by SCIS</w:t>
      </w:r>
    </w:p>
    <w:p w:rsidR="00000000" w:rsidDel="00000000" w:rsidP="00000000" w:rsidRDefault="00000000" w:rsidRPr="00000000" w14:paraId="0000000E">
      <w:pPr>
        <w:numPr>
          <w:ilvl w:val="0"/>
          <w:numId w:val="1"/>
        </w:numPr>
        <w:spacing w:line="240" w:lineRule="auto"/>
        <w:ind w:left="450" w:hanging="45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Free ASLA PD for the Year including Conference Registration 2023</w:t>
      </w:r>
    </w:p>
    <w:p w:rsidR="00000000" w:rsidDel="00000000" w:rsidP="00000000" w:rsidRDefault="00000000" w:rsidRPr="00000000" w14:paraId="0000000F">
      <w:pPr>
        <w:numPr>
          <w:ilvl w:val="0"/>
          <w:numId w:val="1"/>
        </w:numPr>
        <w:spacing w:line="240" w:lineRule="auto"/>
        <w:ind w:left="450" w:hanging="45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Certificate and Trophy</w:t>
      </w:r>
    </w:p>
    <w:p w:rsidR="00000000" w:rsidDel="00000000" w:rsidP="00000000" w:rsidRDefault="00000000" w:rsidRPr="00000000" w14:paraId="00000010">
      <w:pPr>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Award will be announced and presented at the ASLA Conference, April 2023.</w:t>
      </w: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Award recipient will be willing to enter into an agreement to professionally contribute to ASLA.</w:t>
      </w:r>
    </w:p>
    <w:p w:rsidR="00000000" w:rsidDel="00000000" w:rsidP="00000000" w:rsidRDefault="00000000" w:rsidRPr="00000000" w14:paraId="00000013">
      <w:pPr>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Nomination for the Award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12" w:line="242.99999999999997" w:lineRule="auto"/>
        <w:ind w:left="1" w:right="289" w:firstLine="18"/>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Principals, professional colleagues, and members of the school community are encouraged to nominate their Teacher Librarian for this award. The Nominator does not need to be a member of ASLA. </w:t>
      </w:r>
      <w:r w:rsidDel="00000000" w:rsidR="00000000" w:rsidRPr="00000000">
        <w:rPr>
          <w:rFonts w:ascii="Calibri" w:cs="Calibri" w:eastAsia="Calibri" w:hAnsi="Calibri"/>
          <w:color w:val="000000"/>
          <w:sz w:val="24"/>
          <w:szCs w:val="24"/>
          <w:rtl w:val="0"/>
        </w:rPr>
        <w:t xml:space="preserve">The nominee must be a member of </w:t>
      </w:r>
      <w:r w:rsidDel="00000000" w:rsidR="00000000" w:rsidRPr="00000000">
        <w:rPr>
          <w:rFonts w:ascii="Calibri" w:cs="Calibri" w:eastAsia="Calibri" w:hAnsi="Calibri"/>
          <w:sz w:val="24"/>
          <w:szCs w:val="24"/>
          <w:rtl w:val="0"/>
        </w:rPr>
        <w:t xml:space="preserve">ASLA,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rtl w:val="0"/>
        </w:rPr>
        <w:t xml:space="preserve">be a resident in Australia and have a recognised Teacher Librarian qualification. The completed nomination must be submitted on time and include the following documentation: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12" w:line="242.99999999999997" w:lineRule="auto"/>
        <w:ind w:left="1" w:right="289" w:firstLine="18"/>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17">
      <w:pPr>
        <w:numPr>
          <w:ilvl w:val="0"/>
          <w:numId w:val="2"/>
        </w:numPr>
        <w:spacing w:line="240" w:lineRule="auto"/>
        <w:ind w:left="359.99999999999994" w:hanging="360.000000000000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Letter of introduction</w:t>
      </w:r>
    </w:p>
    <w:p w:rsidR="00000000" w:rsidDel="00000000" w:rsidP="00000000" w:rsidRDefault="00000000" w:rsidRPr="00000000" w14:paraId="00000018">
      <w:pPr>
        <w:numPr>
          <w:ilvl w:val="0"/>
          <w:numId w:val="2"/>
        </w:numPr>
        <w:spacing w:line="240" w:lineRule="auto"/>
        <w:ind w:left="359.99999999999994" w:hanging="360.000000000000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Scanned copies of qualifications and high-resolution photo of the nominee</w:t>
      </w:r>
    </w:p>
    <w:p w:rsidR="00000000" w:rsidDel="00000000" w:rsidP="00000000" w:rsidRDefault="00000000" w:rsidRPr="00000000" w14:paraId="00000019">
      <w:pPr>
        <w:numPr>
          <w:ilvl w:val="0"/>
          <w:numId w:val="2"/>
        </w:numPr>
        <w:spacing w:line="240" w:lineRule="auto"/>
        <w:ind w:left="359.99999999999994" w:hanging="360.000000000000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Completed nomination form with statements of achievements at school, state, national and/or international level, and</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statement of professional philosophy</w:t>
      </w:r>
      <w:r w:rsidDel="00000000" w:rsidR="00000000" w:rsidRPr="00000000">
        <w:rPr>
          <w:rtl w:val="0"/>
        </w:rPr>
      </w:r>
    </w:p>
    <w:p w:rsidR="00000000" w:rsidDel="00000000" w:rsidP="00000000" w:rsidRDefault="00000000" w:rsidRPr="00000000" w14:paraId="0000001A">
      <w:pPr>
        <w:numPr>
          <w:ilvl w:val="0"/>
          <w:numId w:val="2"/>
        </w:numPr>
        <w:spacing w:line="240" w:lineRule="auto"/>
        <w:ind w:left="359.99999999999994" w:hanging="360.000000000000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Three testimonials and e</w:t>
      </w:r>
      <w:r w:rsidDel="00000000" w:rsidR="00000000" w:rsidRPr="00000000">
        <w:rPr>
          <w:rFonts w:ascii="Calibri" w:cs="Calibri" w:eastAsia="Calibri" w:hAnsi="Calibri"/>
          <w:sz w:val="24"/>
          <w:szCs w:val="24"/>
          <w:rtl w:val="0"/>
        </w:rPr>
        <w:t xml:space="preserve">ndorsement of the nominee’s School Principal</w:t>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24" w:line="240" w:lineRule="auto"/>
        <w:ind w:left="42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rtl w:val="0"/>
        </w:rPr>
        <w:t xml:space="preserve">Nominations close on </w:t>
      </w:r>
      <w:r w:rsidDel="00000000" w:rsidR="00000000" w:rsidRPr="00000000">
        <w:rPr>
          <w:rFonts w:ascii="Calibri" w:cs="Calibri" w:eastAsia="Calibri" w:hAnsi="Calibri"/>
          <w:b w:val="1"/>
          <w:sz w:val="24"/>
          <w:szCs w:val="24"/>
          <w:u w:val="single"/>
          <w:rtl w:val="0"/>
        </w:rPr>
        <w:t xml:space="preserve">Friday 10 March 2023</w:t>
      </w: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color w:val="1155cc"/>
          <w:sz w:val="23"/>
          <w:szCs w:val="23"/>
        </w:rPr>
      </w:pPr>
      <w:r w:rsidDel="00000000" w:rsidR="00000000" w:rsidRPr="00000000">
        <w:rPr>
          <w:rFonts w:ascii="Calibri" w:cs="Calibri" w:eastAsia="Calibri" w:hAnsi="Calibri"/>
          <w:b w:val="1"/>
          <w:sz w:val="24"/>
          <w:szCs w:val="24"/>
          <w:rtl w:val="0"/>
        </w:rPr>
        <w:t xml:space="preserve">Please send completed nomination form and documentation to: </w:t>
      </w:r>
      <w:hyperlink r:id="rId9">
        <w:r w:rsidDel="00000000" w:rsidR="00000000" w:rsidRPr="00000000">
          <w:rPr>
            <w:rFonts w:ascii="Calibri" w:cs="Calibri" w:eastAsia="Calibri" w:hAnsi="Calibri"/>
            <w:color w:val="1155cc"/>
            <w:sz w:val="24"/>
            <w:szCs w:val="24"/>
            <w:u w:val="single"/>
            <w:rtl w:val="0"/>
          </w:rPr>
          <w:t xml:space="preserve">aslaawards@alsa.org.au</w:t>
        </w:r>
      </w:hyperlink>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Subject Heading:</w:t>
      </w:r>
      <w:r w:rsidDel="00000000" w:rsidR="00000000" w:rsidRPr="00000000">
        <w:rPr>
          <w:rFonts w:ascii="Calibri" w:cs="Calibri" w:eastAsia="Calibri" w:hAnsi="Calibri"/>
          <w:sz w:val="23"/>
          <w:szCs w:val="23"/>
          <w:rtl w:val="0"/>
        </w:rPr>
        <w:t xml:space="preserve"> Nomination - ASLA Australian Teacher Librarian Award</w:t>
      </w:r>
      <w:r w:rsidDel="00000000" w:rsidR="00000000" w:rsidRPr="00000000">
        <w:rPr>
          <w:rFonts w:ascii="Calibri" w:cs="Calibri" w:eastAsia="Calibri" w:hAnsi="Calibri"/>
          <w:sz w:val="23"/>
          <w:szCs w:val="23"/>
          <w:rtl w:val="0"/>
        </w:rPr>
        <w:t xml:space="preserve"> 2023 - [Name]</w:t>
      </w:r>
    </w:p>
    <w:p w:rsidR="00000000" w:rsidDel="00000000" w:rsidP="00000000" w:rsidRDefault="00000000" w:rsidRPr="00000000" w14:paraId="0000001F">
      <w:pPr>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spacing w:line="240" w:lineRule="auto"/>
        <w:jc w:val="center"/>
        <w:rPr>
          <w:rFonts w:ascii="Calibri" w:cs="Calibri" w:eastAsia="Calibri" w:hAnsi="Calibri"/>
          <w:color w:val="1155cc"/>
          <w:sz w:val="20"/>
          <w:szCs w:val="20"/>
        </w:rPr>
      </w:pPr>
      <w:r w:rsidDel="00000000" w:rsidR="00000000" w:rsidRPr="00000000">
        <w:rPr>
          <w:rFonts w:ascii="Calibri" w:cs="Calibri" w:eastAsia="Calibri" w:hAnsi="Calibri"/>
          <w:i w:val="1"/>
          <w:sz w:val="24"/>
          <w:szCs w:val="24"/>
          <w:rtl w:val="0"/>
        </w:rPr>
        <w:t xml:space="preserve">Anyone interested in submitting a nomination please send an expression of interest as soon as possible to:</w:t>
      </w:r>
      <w:r w:rsidDel="00000000" w:rsidR="00000000" w:rsidRPr="00000000">
        <w:rPr>
          <w:rFonts w:ascii="Calibri" w:cs="Calibri" w:eastAsia="Calibri" w:hAnsi="Calibri"/>
          <w:sz w:val="24"/>
          <w:szCs w:val="24"/>
          <w:rtl w:val="0"/>
        </w:rPr>
        <w:t xml:space="preserve"> </w:t>
      </w:r>
      <w:hyperlink r:id="rId10">
        <w:r w:rsidDel="00000000" w:rsidR="00000000" w:rsidRPr="00000000">
          <w:rPr>
            <w:rFonts w:ascii="Calibri" w:cs="Calibri" w:eastAsia="Calibri" w:hAnsi="Calibri"/>
            <w:color w:val="1155cc"/>
            <w:sz w:val="24"/>
            <w:szCs w:val="24"/>
            <w:u w:val="single"/>
            <w:rtl w:val="0"/>
          </w:rPr>
          <w:t xml:space="preserve">aslaawards@alsa.org.au</w:t>
        </w:r>
      </w:hyperlink>
      <w:r w:rsidDel="00000000" w:rsidR="00000000" w:rsidRPr="00000000">
        <w:rPr>
          <w:rtl w:val="0"/>
        </w:rPr>
      </w:r>
    </w:p>
    <w:p w:rsidR="00000000" w:rsidDel="00000000" w:rsidP="00000000" w:rsidRDefault="00000000" w:rsidRPr="00000000" w14:paraId="00000021">
      <w:pPr>
        <w:spacing w:line="240" w:lineRule="auto"/>
        <w:jc w:val="center"/>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22">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Proudly sponsored by</w:t>
      </w: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sz w:val="23"/>
          <w:szCs w:val="23"/>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2371725</wp:posOffset>
            </wp:positionH>
            <wp:positionV relativeFrom="paragraph">
              <wp:posOffset>123825</wp:posOffset>
            </wp:positionV>
            <wp:extent cx="1829421" cy="1357313"/>
            <wp:effectExtent b="0" l="0" r="0" t="0"/>
            <wp:wrapNone/>
            <wp:docPr descr="Logo&#10;&#10;Description automatically generated with medium confidence" id="5" name="image2.jpg"/>
            <a:graphic>
              <a:graphicData uri="http://schemas.openxmlformats.org/drawingml/2006/picture">
                <pic:pic>
                  <pic:nvPicPr>
                    <pic:cNvPr descr="Logo&#10;&#10;Description automatically generated with medium confidence" id="0" name="image2.jpg"/>
                    <pic:cNvPicPr preferRelativeResize="0"/>
                  </pic:nvPicPr>
                  <pic:blipFill>
                    <a:blip r:embed="rId7"/>
                    <a:srcRect b="0" l="0" r="0" t="0"/>
                    <a:stretch>
                      <a:fillRect/>
                    </a:stretch>
                  </pic:blipFill>
                  <pic:spPr>
                    <a:xfrm>
                      <a:off x="0" y="0"/>
                      <a:ext cx="1829421" cy="1357313"/>
                    </a:xfrm>
                    <a:prstGeom prst="rect"/>
                    <a:ln/>
                  </pic:spPr>
                </pic:pic>
              </a:graphicData>
            </a:graphic>
          </wp:anchor>
        </w:drawing>
      </w:r>
    </w:p>
    <w:p w:rsidR="00000000" w:rsidDel="00000000" w:rsidP="00000000" w:rsidRDefault="00000000" w:rsidRPr="00000000" w14:paraId="00000025">
      <w:pPr>
        <w:spacing w:line="24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color w:val="000000"/>
          <w:sz w:val="24"/>
          <w:szCs w:val="24"/>
          <w:rtl w:val="0"/>
        </w:rPr>
        <w:t xml:space="preserve">Details of Teacher Librarian (Nominee)</w:t>
      </w: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3"/>
          <w:szCs w:val="23"/>
        </w:rPr>
      </w:pPr>
      <w:r w:rsidDel="00000000" w:rsidR="00000000" w:rsidRPr="00000000">
        <w:rPr>
          <w:rtl w:val="0"/>
        </w:rPr>
      </w:r>
    </w:p>
    <w:tbl>
      <w:tblPr>
        <w:tblStyle w:val="Table1"/>
        <w:tblW w:w="1009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2415"/>
        <w:gridCol w:w="1290"/>
        <w:gridCol w:w="1395"/>
        <w:gridCol w:w="3300"/>
        <w:tblGridChange w:id="0">
          <w:tblGrid>
            <w:gridCol w:w="1695"/>
            <w:gridCol w:w="2415"/>
            <w:gridCol w:w="1290"/>
            <w:gridCol w:w="1395"/>
            <w:gridCol w:w="3300"/>
          </w:tblGrid>
        </w:tblGridChange>
      </w:tblGrid>
      <w:tr>
        <w:trPr>
          <w:cantSplit w:val="0"/>
          <w:trHeight w:val="91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ind w:left="37"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Title:</w:t>
            </w:r>
          </w:p>
        </w:tc>
        <w:tc>
          <w:tcPr>
            <w:gridSpan w:val="2"/>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First Name:</w:t>
            </w:r>
          </w:p>
        </w:tc>
        <w:tc>
          <w:tcPr>
            <w:gridSpan w:val="2"/>
            <w:shd w:fill="auto" w:val="clear"/>
          </w:tcPr>
          <w:p w:rsidR="00000000" w:rsidDel="00000000" w:rsidP="00000000" w:rsidRDefault="00000000" w:rsidRPr="00000000" w14:paraId="00000032">
            <w:pPr>
              <w:widowControl w:val="0"/>
              <w:spacing w:line="240" w:lineRule="auto"/>
              <w:ind w:left="2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Last Name:</w:t>
            </w:r>
          </w:p>
        </w:tc>
      </w:tr>
      <w:tr>
        <w:trPr>
          <w:cantSplit w:val="0"/>
          <w:trHeight w:val="46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ind w:left="37"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School:</w:t>
            </w:r>
          </w:p>
        </w:tc>
        <w:tc>
          <w:tcPr>
            <w:gridSpan w:val="4"/>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rPr>
          <w:cantSplit w:val="0"/>
          <w:trHeight w:val="46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ind w:left="37"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Position Title:</w:t>
            </w:r>
          </w:p>
        </w:tc>
        <w:tc>
          <w:tcPr>
            <w:gridSpan w:val="4"/>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rPr>
          <w:cantSplit w:val="0"/>
          <w:trHeight w:val="67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ind w:left="37"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Postal Address:</w:t>
            </w:r>
          </w:p>
        </w:tc>
        <w:tc>
          <w:tcPr>
            <w:gridSpan w:val="4"/>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rPr>
          <w:cantSplit w:val="0"/>
          <w:trHeight w:val="66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ind w:left="37"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Email:</w:t>
            </w:r>
          </w:p>
        </w:tc>
        <w:tc>
          <w:tcPr>
            <w:gridSpan w:val="4"/>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rPr>
          <w:cantSplit w:val="0"/>
          <w:trHeight w:val="77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ind w:left="37"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Phone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sz w:val="24"/>
                <w:szCs w:val="24"/>
                <w:rtl w:val="0"/>
              </w:rPr>
              <w:t xml:space="preserve">Mobile:</w:t>
            </w: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ind w:left="132" w:firstLine="0"/>
              <w:rPr>
                <w:rFonts w:ascii="Calibri" w:cs="Calibri" w:eastAsia="Calibri" w:hAnsi="Calibri"/>
                <w:b w:val="1"/>
                <w:color w:val="000000"/>
                <w:sz w:val="24"/>
                <w:szCs w:val="24"/>
              </w:rPr>
            </w:pPr>
            <w:r w:rsidDel="00000000" w:rsidR="00000000" w:rsidRPr="00000000">
              <w:rPr>
                <w:rtl w:val="0"/>
              </w:rPr>
            </w:r>
          </w:p>
        </w:tc>
        <w:tc>
          <w:tcPr>
            <w:gridSpan w:val="2"/>
            <w:shd w:fill="auto" w:val="clear"/>
          </w:tcPr>
          <w:p w:rsidR="00000000" w:rsidDel="00000000" w:rsidP="00000000" w:rsidRDefault="00000000" w:rsidRPr="00000000" w14:paraId="0000004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Work:</w:t>
            </w:r>
          </w:p>
        </w:tc>
        <w:tc>
          <w:tcPr>
            <w:shd w:fill="auto" w:val="clear"/>
          </w:tcPr>
          <w:p w:rsidR="00000000" w:rsidDel="00000000" w:rsidP="00000000" w:rsidRDefault="00000000" w:rsidRPr="00000000" w14:paraId="0000004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Home:</w:t>
            </w:r>
          </w:p>
        </w:tc>
      </w:tr>
      <w:tr>
        <w:trPr>
          <w:cantSplit w:val="0"/>
          <w:trHeight w:val="77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ind w:left="37" w:firstLine="0"/>
              <w:rPr>
                <w:rFonts w:ascii="Calibri" w:cs="Calibri" w:eastAsia="Calibri" w:hAnsi="Calibri"/>
                <w:b w:val="1"/>
                <w:color w:val="000000"/>
                <w:sz w:val="24"/>
                <w:szCs w:val="24"/>
              </w:rPr>
            </w:pPr>
            <w:r w:rsidDel="00000000" w:rsidR="00000000" w:rsidRPr="00000000">
              <w:rPr>
                <w:rFonts w:ascii="Calibri" w:cs="Calibri" w:eastAsia="Calibri" w:hAnsi="Calibri"/>
                <w:b w:val="1"/>
                <w:sz w:val="24"/>
                <w:szCs w:val="24"/>
                <w:rtl w:val="0"/>
              </w:rPr>
              <w:t xml:space="preserve">Nominee Signature:</w:t>
            </w:r>
            <w:r w:rsidDel="00000000" w:rsidR="00000000" w:rsidRPr="00000000">
              <w:rPr>
                <w:rtl w:val="0"/>
              </w:rPr>
            </w:r>
          </w:p>
        </w:tc>
        <w:tc>
          <w:tcPr>
            <w:gridSpan w:val="4"/>
            <w:shd w:fill="auto" w:val="clear"/>
            <w:tcMar>
              <w:top w:w="100.0" w:type="dxa"/>
              <w:left w:w="100.0" w:type="dxa"/>
              <w:bottom w:w="100.0" w:type="dxa"/>
              <w:right w:w="100.0" w:type="dxa"/>
            </w:tcMar>
          </w:tcPr>
          <w:p w:rsidR="00000000" w:rsidDel="00000000" w:rsidP="00000000" w:rsidRDefault="00000000" w:rsidRPr="00000000" w14:paraId="0000004F">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0">
            <w:pPr>
              <w:widowControl w:val="0"/>
              <w:rPr>
                <w:rFonts w:ascii="Calibri" w:cs="Calibri" w:eastAsia="Calibri" w:hAnsi="Calibri"/>
                <w:b w:val="1"/>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ind w:left="37"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r>
          </w:p>
        </w:tc>
        <w:tc>
          <w:tcPr>
            <w:gridSpan w:val="4"/>
            <w:shd w:fill="auto" w:val="clear"/>
            <w:tcMar>
              <w:top w:w="100.0" w:type="dxa"/>
              <w:left w:w="100.0" w:type="dxa"/>
              <w:bottom w:w="100.0" w:type="dxa"/>
              <w:right w:w="100.0" w:type="dxa"/>
            </w:tcMar>
          </w:tcPr>
          <w:p w:rsidR="00000000" w:rsidDel="00000000" w:rsidP="00000000" w:rsidRDefault="00000000" w:rsidRPr="00000000" w14:paraId="00000055">
            <w:pPr>
              <w:widowControl w:val="0"/>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rPr/>
      </w:pPr>
      <w:r w:rsidDel="00000000" w:rsidR="00000000" w:rsidRPr="00000000">
        <w:rPr>
          <w:rtl w:val="0"/>
        </w:rPr>
      </w:r>
    </w:p>
    <w:tbl>
      <w:tblPr>
        <w:tblStyle w:val="Table2"/>
        <w:tblW w:w="1011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1860"/>
        <w:gridCol w:w="1860"/>
        <w:gridCol w:w="1860"/>
        <w:gridCol w:w="2670"/>
        <w:tblGridChange w:id="0">
          <w:tblGrid>
            <w:gridCol w:w="1860"/>
            <w:gridCol w:w="1860"/>
            <w:gridCol w:w="1860"/>
            <w:gridCol w:w="1860"/>
            <w:gridCol w:w="2670"/>
          </w:tblGrid>
        </w:tblGridChange>
      </w:tblGrid>
      <w:tr>
        <w:trPr>
          <w:cantSplit w:val="0"/>
          <w:tblHeader w:val="0"/>
        </w:trPr>
        <w:tc>
          <w:tcPr>
            <w:gridSpan w:val="5"/>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2.99999999999997" w:lineRule="auto"/>
              <w:ind w:left="37" w:right="454" w:firstLine="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Professional Qualifications: </w:t>
            </w:r>
            <w:r w:rsidDel="00000000" w:rsidR="00000000" w:rsidRPr="00000000">
              <w:rPr>
                <w:rFonts w:ascii="Calibri" w:cs="Calibri" w:eastAsia="Calibri" w:hAnsi="Calibri"/>
                <w:sz w:val="24"/>
                <w:szCs w:val="24"/>
                <w:rtl w:val="0"/>
              </w:rPr>
              <w:t xml:space="preserve">Please list Teacher Librarian qualification (ALIA approved), and provide scanned copies of degrees, certificates, and awards, along with a high resolution photo</w:t>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rPr/>
      </w:pPr>
      <w:r w:rsidDel="00000000" w:rsidR="00000000" w:rsidRPr="00000000">
        <w:rPr>
          <w:rtl w:val="0"/>
        </w:rPr>
      </w:r>
    </w:p>
    <w:tbl>
      <w:tblPr>
        <w:tblStyle w:val="Table3"/>
        <w:tblW w:w="1014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40"/>
        <w:tblGridChange w:id="0">
          <w:tblGrid>
            <w:gridCol w:w="10140"/>
          </w:tblGrid>
        </w:tblGridChange>
      </w:tblGrid>
      <w:tr>
        <w:trPr>
          <w:cantSplit w:val="0"/>
          <w:trHeight w:val="920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Statement of achievements: </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before="175" w:line="242" w:lineRule="auto"/>
              <w:ind w:right="1030" w:firstLine="1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Please address the 3 criteria below and include </w:t>
            </w:r>
            <w:r w:rsidDel="00000000" w:rsidR="00000000" w:rsidRPr="00000000">
              <w:rPr>
                <w:rFonts w:ascii="Calibri" w:cs="Calibri" w:eastAsia="Calibri" w:hAnsi="Calibri"/>
                <w:sz w:val="24"/>
                <w:szCs w:val="24"/>
                <w:rtl w:val="0"/>
              </w:rPr>
              <w:t xml:space="preserve">s</w:t>
            </w:r>
            <w:r w:rsidDel="00000000" w:rsidR="00000000" w:rsidRPr="00000000">
              <w:rPr>
                <w:rFonts w:ascii="Calibri" w:cs="Calibri" w:eastAsia="Calibri" w:hAnsi="Calibri"/>
                <w:color w:val="000000"/>
                <w:sz w:val="24"/>
                <w:szCs w:val="24"/>
                <w:rtl w:val="0"/>
              </w:rPr>
              <w:t xml:space="preserve">chool, </w:t>
            </w:r>
            <w:r w:rsidDel="00000000" w:rsidR="00000000" w:rsidRPr="00000000">
              <w:rPr>
                <w:rFonts w:ascii="Calibri" w:cs="Calibri" w:eastAsia="Calibri" w:hAnsi="Calibri"/>
                <w:sz w:val="24"/>
                <w:szCs w:val="24"/>
                <w:rtl w:val="0"/>
              </w:rPr>
              <w:t xml:space="preserve">s</w:t>
            </w:r>
            <w:r w:rsidDel="00000000" w:rsidR="00000000" w:rsidRPr="00000000">
              <w:rPr>
                <w:rFonts w:ascii="Calibri" w:cs="Calibri" w:eastAsia="Calibri" w:hAnsi="Calibri"/>
                <w:color w:val="000000"/>
                <w:sz w:val="24"/>
                <w:szCs w:val="24"/>
                <w:rtl w:val="0"/>
              </w:rPr>
              <w:t xml:space="preserve">tate, </w:t>
            </w:r>
            <w:r w:rsidDel="00000000" w:rsidR="00000000" w:rsidRPr="00000000">
              <w:rPr>
                <w:rFonts w:ascii="Calibri" w:cs="Calibri" w:eastAsia="Calibri" w:hAnsi="Calibri"/>
                <w:sz w:val="24"/>
                <w:szCs w:val="24"/>
                <w:rtl w:val="0"/>
              </w:rPr>
              <w:t xml:space="preserve">n</w:t>
            </w:r>
            <w:r w:rsidDel="00000000" w:rsidR="00000000" w:rsidRPr="00000000">
              <w:rPr>
                <w:rFonts w:ascii="Calibri" w:cs="Calibri" w:eastAsia="Calibri" w:hAnsi="Calibri"/>
                <w:color w:val="000000"/>
                <w:sz w:val="24"/>
                <w:szCs w:val="24"/>
                <w:rtl w:val="0"/>
              </w:rPr>
              <w:t xml:space="preserve">ational and/or </w:t>
            </w:r>
            <w:r w:rsidDel="00000000" w:rsidR="00000000" w:rsidRPr="00000000">
              <w:rPr>
                <w:rFonts w:ascii="Calibri" w:cs="Calibri" w:eastAsia="Calibri" w:hAnsi="Calibri"/>
                <w:sz w:val="24"/>
                <w:szCs w:val="24"/>
                <w:rtl w:val="0"/>
              </w:rPr>
              <w:t xml:space="preserve">i</w:t>
            </w:r>
            <w:r w:rsidDel="00000000" w:rsidR="00000000" w:rsidRPr="00000000">
              <w:rPr>
                <w:rFonts w:ascii="Calibri" w:cs="Calibri" w:eastAsia="Calibri" w:hAnsi="Calibri"/>
                <w:color w:val="000000"/>
                <w:sz w:val="24"/>
                <w:szCs w:val="24"/>
                <w:rtl w:val="0"/>
              </w:rPr>
              <w:t xml:space="preserve">nternational achievements where applicable. Please refer to the AITSL</w:t>
            </w:r>
            <w:r w:rsidDel="00000000" w:rsidR="00000000" w:rsidRPr="00000000">
              <w:rPr>
                <w:rFonts w:ascii="Calibri" w:cs="Calibri" w:eastAsia="Calibri" w:hAnsi="Calibri"/>
                <w:sz w:val="24"/>
                <w:szCs w:val="24"/>
                <w:rtl w:val="0"/>
              </w:rPr>
              <w:t xml:space="preserve"> </w:t>
            </w:r>
            <w:hyperlink r:id="rId11">
              <w:r w:rsidDel="00000000" w:rsidR="00000000" w:rsidRPr="00000000">
                <w:rPr>
                  <w:rFonts w:ascii="Calibri" w:cs="Calibri" w:eastAsia="Calibri" w:hAnsi="Calibri"/>
                  <w:color w:val="1155cc"/>
                  <w:sz w:val="24"/>
                  <w:szCs w:val="24"/>
                  <w:u w:val="single"/>
                  <w:rtl w:val="0"/>
                </w:rPr>
                <w:t xml:space="preserve">Australian Professional Standards for teachers</w:t>
              </w:r>
            </w:hyperlink>
            <w:r w:rsidDel="00000000" w:rsidR="00000000" w:rsidRPr="00000000">
              <w:rPr>
                <w:rFonts w:ascii="Calibri" w:cs="Calibri" w:eastAsia="Calibri" w:hAnsi="Calibri"/>
                <w:sz w:val="24"/>
                <w:szCs w:val="24"/>
                <w:rtl w:val="0"/>
              </w:rPr>
              <w:t xml:space="preserve">. You may also refer to the </w:t>
            </w:r>
            <w:hyperlink r:id="rId12">
              <w:r w:rsidDel="00000000" w:rsidR="00000000" w:rsidRPr="00000000">
                <w:rPr>
                  <w:rFonts w:ascii="Calibri" w:cs="Calibri" w:eastAsia="Calibri" w:hAnsi="Calibri"/>
                  <w:color w:val="1155cc"/>
                  <w:sz w:val="24"/>
                  <w:szCs w:val="24"/>
                  <w:u w:val="single"/>
                  <w:rtl w:val="0"/>
                </w:rPr>
                <w:t xml:space="preserve">ALIA/ASLA Standards of Professional Excellence for Teacher Librarians</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before="17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Professional Knowledge: </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Professional Practice: </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Professional Engagement:</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4"/>
                <w:szCs w:val="24"/>
              </w:rPr>
            </w:pPr>
            <w:r w:rsidDel="00000000" w:rsidR="00000000" w:rsidRPr="00000000">
              <w:rPr>
                <w:rtl w:val="0"/>
              </w:rPr>
            </w:r>
          </w:p>
        </w:tc>
      </w:tr>
      <w:tr>
        <w:trPr>
          <w:cantSplit w:val="0"/>
          <w:trHeight w:val="523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ind w:left="0"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Professional philosophy:</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40" w:lineRule="auto"/>
              <w:ind w:left="0" w:firstLine="0"/>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rPr>
          <w:sz w:val="16"/>
          <w:szCs w:val="16"/>
        </w:rPr>
      </w:pP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rPr>
          <w:sz w:val="8"/>
          <w:szCs w:val="8"/>
        </w:rPr>
      </w:pPr>
      <w:r w:rsidDel="00000000" w:rsidR="00000000" w:rsidRPr="00000000">
        <w:rPr>
          <w:rtl w:val="0"/>
        </w:rPr>
      </w:r>
    </w:p>
    <w:tbl>
      <w:tblPr>
        <w:tblStyle w:val="Table4"/>
        <w:tblW w:w="1009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95"/>
        <w:tblGridChange w:id="0">
          <w:tblGrid>
            <w:gridCol w:w="10095"/>
          </w:tblGrid>
        </w:tblGridChange>
      </w:tblGrid>
      <w:tr>
        <w:trPr>
          <w:cantSplit w:val="0"/>
          <w:trHeight w:val="224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sz w:val="24"/>
                <w:szCs w:val="24"/>
                <w:rtl w:val="0"/>
              </w:rPr>
              <w:t xml:space="preserve">Three w</w:t>
            </w:r>
            <w:r w:rsidDel="00000000" w:rsidR="00000000" w:rsidRPr="00000000">
              <w:rPr>
                <w:rFonts w:ascii="Calibri" w:cs="Calibri" w:eastAsia="Calibri" w:hAnsi="Calibri"/>
                <w:b w:val="1"/>
                <w:color w:val="000000"/>
                <w:sz w:val="24"/>
                <w:szCs w:val="24"/>
                <w:rtl w:val="0"/>
              </w:rPr>
              <w:t xml:space="preserve">ritten testimonials provided by professional colleagues: </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should support the application and endorse some of your achievements.</w:t>
            </w:r>
            <w:r w:rsidDel="00000000" w:rsidR="00000000" w:rsidRPr="00000000">
              <w:rPr>
                <w:rFonts w:ascii="Calibri" w:cs="Calibri" w:eastAsia="Calibri" w:hAnsi="Calibri"/>
                <w:color w:val="000000"/>
                <w:sz w:val="24"/>
                <w:szCs w:val="24"/>
                <w:rtl w:val="0"/>
              </w:rPr>
              <w:t xml:space="preserve"> Please limit </w:t>
            </w:r>
            <w:r w:rsidDel="00000000" w:rsidR="00000000" w:rsidRPr="00000000">
              <w:rPr>
                <w:rFonts w:ascii="Calibri" w:cs="Calibri" w:eastAsia="Calibri" w:hAnsi="Calibri"/>
                <w:sz w:val="24"/>
                <w:szCs w:val="24"/>
                <w:rtl w:val="0"/>
              </w:rPr>
              <w:t xml:space="preserve">testimonials</w:t>
            </w:r>
            <w:r w:rsidDel="00000000" w:rsidR="00000000" w:rsidRPr="00000000">
              <w:rPr>
                <w:rFonts w:ascii="Calibri" w:cs="Calibri" w:eastAsia="Calibri" w:hAnsi="Calibri"/>
                <w:color w:val="000000"/>
                <w:sz w:val="24"/>
                <w:szCs w:val="24"/>
                <w:rtl w:val="0"/>
              </w:rPr>
              <w:t xml:space="preserve"> to </w:t>
            </w:r>
            <w:r w:rsidDel="00000000" w:rsidR="00000000" w:rsidRPr="00000000">
              <w:rPr>
                <w:rFonts w:ascii="Calibri" w:cs="Calibri" w:eastAsia="Calibri" w:hAnsi="Calibri"/>
                <w:sz w:val="24"/>
                <w:szCs w:val="24"/>
                <w:rtl w:val="0"/>
              </w:rPr>
              <w:t xml:space="preserve">300 words and include them as attachments</w:t>
            </w: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14"/>
                <w:szCs w:val="14"/>
              </w:rPr>
            </w:pPr>
            <w:r w:rsidDel="00000000" w:rsidR="00000000" w:rsidRPr="00000000">
              <w:rPr>
                <w:rtl w:val="0"/>
              </w:rPr>
            </w:r>
          </w:p>
          <w:p w:rsidR="00000000" w:rsidDel="00000000" w:rsidP="00000000" w:rsidRDefault="00000000" w:rsidRPr="00000000" w14:paraId="000000A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60" w:line="240" w:lineRule="auto"/>
              <w:ind w:left="369" w:right="1695"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369" w:right="169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Position:</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369" w:right="169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ind w:left="181" w:right="1695" w:firstLine="6.000000000000014"/>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A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60" w:line="240" w:lineRule="auto"/>
              <w:ind w:left="369" w:right="1695"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369" w:right="169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Position:</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369" w:right="169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40" w:lineRule="auto"/>
              <w:ind w:left="181" w:right="1695" w:firstLine="6.000000000000014"/>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A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60" w:line="240" w:lineRule="auto"/>
              <w:ind w:left="369" w:right="1695"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369" w:right="169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Position:</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369" w:right="169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40" w:lineRule="auto"/>
              <w:ind w:left="181" w:right="1695" w:firstLine="6.000000000000014"/>
              <w:jc w:val="both"/>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line="240" w:lineRule="auto"/>
        <w:ind w:left="-90" w:firstLine="0"/>
        <w:rPr>
          <w:rFonts w:ascii="Calibri" w:cs="Calibri" w:eastAsia="Calibri" w:hAnsi="Calibri"/>
          <w:b w:val="1"/>
          <w:sz w:val="24"/>
          <w:szCs w:val="24"/>
        </w:rPr>
      </w:pPr>
      <w:r w:rsidDel="00000000" w:rsidR="00000000" w:rsidRPr="00000000">
        <w:rPr>
          <w:rFonts w:ascii="Calibri" w:cs="Calibri" w:eastAsia="Calibri" w:hAnsi="Calibri"/>
          <w:b w:val="1"/>
          <w:color w:val="000000"/>
          <w:sz w:val="24"/>
          <w:szCs w:val="24"/>
          <w:rtl w:val="0"/>
        </w:rPr>
        <w:t xml:space="preserve">Nominated by</w:t>
      </w: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line="240" w:lineRule="auto"/>
        <w:ind w:left="16" w:firstLine="0"/>
        <w:rPr>
          <w:rFonts w:ascii="Calibri" w:cs="Calibri" w:eastAsia="Calibri" w:hAnsi="Calibri"/>
          <w:b w:val="1"/>
          <w:color w:val="000000"/>
          <w:sz w:val="20"/>
          <w:szCs w:val="20"/>
        </w:rPr>
      </w:pPr>
      <w:r w:rsidDel="00000000" w:rsidR="00000000" w:rsidRPr="00000000">
        <w:rPr>
          <w:rtl w:val="0"/>
        </w:rPr>
      </w:r>
    </w:p>
    <w:tbl>
      <w:tblPr>
        <w:tblStyle w:val="Table5"/>
        <w:tblW w:w="10095.0" w:type="dxa"/>
        <w:jc w:val="left"/>
        <w:tblInd w:w="-9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0"/>
        <w:gridCol w:w="7695"/>
        <w:tblGridChange w:id="0">
          <w:tblGrid>
            <w:gridCol w:w="2400"/>
            <w:gridCol w:w="7695"/>
          </w:tblGrid>
        </w:tblGridChange>
      </w:tblGrid>
      <w:tr>
        <w:trPr>
          <w:cantSplit w:val="0"/>
          <w:trHeight w:val="567" w:hRule="atLeast"/>
          <w:tblHeader w:val="0"/>
        </w:trPr>
        <w:tc>
          <w:tcPr>
            <w:vAlign w:val="center"/>
          </w:tcPr>
          <w:p w:rsidR="00000000" w:rsidDel="00000000" w:rsidP="00000000" w:rsidRDefault="00000000" w:rsidRPr="00000000" w14:paraId="000000B3">
            <w:pPr>
              <w:widowControl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Name:</w:t>
            </w:r>
          </w:p>
        </w:tc>
        <w:tc>
          <w:tcPr>
            <w:vAlign w:val="center"/>
          </w:tcPr>
          <w:p w:rsidR="00000000" w:rsidDel="00000000" w:rsidP="00000000" w:rsidRDefault="00000000" w:rsidRPr="00000000" w14:paraId="000000B4">
            <w:pPr>
              <w:widowControl w:val="0"/>
              <w:rPr>
                <w:rFonts w:ascii="Calibri" w:cs="Calibri" w:eastAsia="Calibri" w:hAnsi="Calibri"/>
                <w:b w:val="1"/>
                <w:color w:val="000000"/>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B5">
            <w:pPr>
              <w:widowControl w:val="0"/>
              <w:rPr>
                <w:rFonts w:ascii="Calibri" w:cs="Calibri" w:eastAsia="Calibri" w:hAnsi="Calibri"/>
                <w:b w:val="1"/>
                <w:color w:val="000000"/>
                <w:sz w:val="24"/>
                <w:szCs w:val="24"/>
              </w:rPr>
            </w:pPr>
            <w:r w:rsidDel="00000000" w:rsidR="00000000" w:rsidRPr="00000000">
              <w:rPr>
                <w:rFonts w:ascii="Calibri" w:cs="Calibri" w:eastAsia="Calibri" w:hAnsi="Calibri"/>
                <w:b w:val="1"/>
                <w:sz w:val="24"/>
                <w:szCs w:val="24"/>
                <w:rtl w:val="0"/>
              </w:rPr>
              <w:t xml:space="preserve">School/ </w:t>
            </w:r>
            <w:r w:rsidDel="00000000" w:rsidR="00000000" w:rsidRPr="00000000">
              <w:rPr>
                <w:rFonts w:ascii="Calibri" w:cs="Calibri" w:eastAsia="Calibri" w:hAnsi="Calibri"/>
                <w:b w:val="1"/>
                <w:color w:val="000000"/>
                <w:sz w:val="24"/>
                <w:szCs w:val="24"/>
                <w:rtl w:val="0"/>
              </w:rPr>
              <w:t xml:space="preserve">Position:</w:t>
            </w:r>
          </w:p>
          <w:p w:rsidR="00000000" w:rsidDel="00000000" w:rsidP="00000000" w:rsidRDefault="00000000" w:rsidRPr="00000000" w14:paraId="000000B6">
            <w:pPr>
              <w:widowControl w:val="0"/>
              <w:rPr>
                <w:rFonts w:ascii="Calibri" w:cs="Calibri" w:eastAsia="Calibri" w:hAnsi="Calibri"/>
                <w:b w:val="1"/>
                <w:sz w:val="24"/>
                <w:szCs w:val="24"/>
              </w:rPr>
            </w:pPr>
            <w:r w:rsidDel="00000000" w:rsidR="00000000" w:rsidRPr="00000000">
              <w:rPr>
                <w:rtl w:val="0"/>
              </w:rPr>
            </w:r>
          </w:p>
        </w:tc>
        <w:tc>
          <w:tcPr>
            <w:vAlign w:val="center"/>
          </w:tcPr>
          <w:p w:rsidR="00000000" w:rsidDel="00000000" w:rsidP="00000000" w:rsidRDefault="00000000" w:rsidRPr="00000000" w14:paraId="000000B7">
            <w:pPr>
              <w:widowControl w:val="0"/>
              <w:rPr>
                <w:rFonts w:ascii="Calibri" w:cs="Calibri" w:eastAsia="Calibri" w:hAnsi="Calibri"/>
                <w:b w:val="1"/>
                <w:color w:val="000000"/>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B8">
            <w:pPr>
              <w:widowControl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Contact details:</w:t>
            </w:r>
          </w:p>
          <w:p w:rsidR="00000000" w:rsidDel="00000000" w:rsidP="00000000" w:rsidRDefault="00000000" w:rsidRPr="00000000" w14:paraId="000000B9">
            <w:pPr>
              <w:widowControl w:val="0"/>
              <w:rPr>
                <w:rFonts w:ascii="Calibri" w:cs="Calibri" w:eastAsia="Calibri" w:hAnsi="Calibri"/>
                <w:b w:val="1"/>
                <w:sz w:val="24"/>
                <w:szCs w:val="24"/>
              </w:rPr>
            </w:pPr>
            <w:r w:rsidDel="00000000" w:rsidR="00000000" w:rsidRPr="00000000">
              <w:rPr>
                <w:rtl w:val="0"/>
              </w:rPr>
            </w:r>
          </w:p>
        </w:tc>
        <w:tc>
          <w:tcPr>
            <w:vAlign w:val="center"/>
          </w:tcPr>
          <w:p w:rsidR="00000000" w:rsidDel="00000000" w:rsidP="00000000" w:rsidRDefault="00000000" w:rsidRPr="00000000" w14:paraId="000000BA">
            <w:pPr>
              <w:widowControl w:val="0"/>
              <w:rPr>
                <w:rFonts w:ascii="Calibri" w:cs="Calibri" w:eastAsia="Calibri" w:hAnsi="Calibri"/>
                <w:b w:val="1"/>
                <w:color w:val="000000"/>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BB">
            <w:pPr>
              <w:widowControl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Nominator </w:t>
            </w:r>
            <w:r w:rsidDel="00000000" w:rsidR="00000000" w:rsidRPr="00000000">
              <w:rPr>
                <w:rFonts w:ascii="Calibri" w:cs="Calibri" w:eastAsia="Calibri" w:hAnsi="Calibri"/>
                <w:b w:val="1"/>
                <w:color w:val="000000"/>
                <w:sz w:val="24"/>
                <w:szCs w:val="24"/>
                <w:rtl w:val="0"/>
              </w:rPr>
              <w:t xml:space="preserve">Signature</w:t>
            </w:r>
            <w:r w:rsidDel="00000000" w:rsidR="00000000" w:rsidRPr="00000000">
              <w:rPr>
                <w:rFonts w:ascii="Calibri" w:cs="Calibri" w:eastAsia="Calibri" w:hAnsi="Calibri"/>
                <w:b w:val="1"/>
                <w:color w:val="000000"/>
                <w:sz w:val="24"/>
                <w:szCs w:val="24"/>
                <w:rtl w:val="0"/>
              </w:rPr>
              <w:t xml:space="preserve">:</w:t>
            </w:r>
          </w:p>
        </w:tc>
        <w:tc>
          <w:tcPr>
            <w:vAlign w:val="center"/>
          </w:tcPr>
          <w:p w:rsidR="00000000" w:rsidDel="00000000" w:rsidP="00000000" w:rsidRDefault="00000000" w:rsidRPr="00000000" w14:paraId="000000BC">
            <w:pPr>
              <w:widowControl w:val="0"/>
              <w:rPr>
                <w:rFonts w:ascii="Calibri" w:cs="Calibri" w:eastAsia="Calibri" w:hAnsi="Calibri"/>
                <w:b w:val="1"/>
                <w:color w:val="000000"/>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BD">
            <w:pPr>
              <w:widowControl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Date:</w:t>
            </w:r>
          </w:p>
        </w:tc>
        <w:tc>
          <w:tcPr>
            <w:vAlign w:val="center"/>
          </w:tcPr>
          <w:p w:rsidR="00000000" w:rsidDel="00000000" w:rsidP="00000000" w:rsidRDefault="00000000" w:rsidRPr="00000000" w14:paraId="000000BE">
            <w:pPr>
              <w:widowControl w:val="0"/>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line="240" w:lineRule="auto"/>
        <w:ind w:right="794"/>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line="240" w:lineRule="auto"/>
        <w:ind w:left="-90" w:right="794"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Principal’s Endorsement</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line="240" w:lineRule="auto"/>
        <w:ind w:right="794"/>
        <w:rPr>
          <w:rFonts w:ascii="Calibri" w:cs="Calibri" w:eastAsia="Calibri" w:hAnsi="Calibri"/>
          <w:b w:val="1"/>
          <w:color w:val="000000"/>
          <w:sz w:val="20"/>
          <w:szCs w:val="20"/>
        </w:rPr>
      </w:pPr>
      <w:r w:rsidDel="00000000" w:rsidR="00000000" w:rsidRPr="00000000">
        <w:rPr>
          <w:rtl w:val="0"/>
        </w:rPr>
      </w:r>
    </w:p>
    <w:tbl>
      <w:tblPr>
        <w:tblStyle w:val="Table6"/>
        <w:tblW w:w="10110.0" w:type="dxa"/>
        <w:jc w:val="left"/>
        <w:tblInd w:w="-9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0"/>
        <w:gridCol w:w="7710"/>
        <w:tblGridChange w:id="0">
          <w:tblGrid>
            <w:gridCol w:w="2400"/>
            <w:gridCol w:w="7710"/>
          </w:tblGrid>
        </w:tblGridChange>
      </w:tblGrid>
      <w:tr>
        <w:trPr>
          <w:cantSplit w:val="0"/>
          <w:trHeight w:val="567" w:hRule="atLeast"/>
          <w:tblHeader w:val="0"/>
        </w:trPr>
        <w:tc>
          <w:tcPr>
            <w:vAlign w:val="center"/>
          </w:tcPr>
          <w:p w:rsidR="00000000" w:rsidDel="00000000" w:rsidP="00000000" w:rsidRDefault="00000000" w:rsidRPr="00000000" w14:paraId="000000C2">
            <w:pPr>
              <w:widowControl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Name:</w:t>
            </w:r>
          </w:p>
        </w:tc>
        <w:tc>
          <w:tcPr>
            <w:vAlign w:val="center"/>
          </w:tcPr>
          <w:p w:rsidR="00000000" w:rsidDel="00000000" w:rsidP="00000000" w:rsidRDefault="00000000" w:rsidRPr="00000000" w14:paraId="000000C3">
            <w:pPr>
              <w:widowControl w:val="0"/>
              <w:rPr>
                <w:rFonts w:ascii="Calibri" w:cs="Calibri" w:eastAsia="Calibri" w:hAnsi="Calibri"/>
                <w:b w:val="1"/>
                <w:color w:val="000000"/>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C4">
            <w:pPr>
              <w:widowControl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School:</w:t>
            </w:r>
          </w:p>
        </w:tc>
        <w:tc>
          <w:tcPr>
            <w:vAlign w:val="center"/>
          </w:tcPr>
          <w:p w:rsidR="00000000" w:rsidDel="00000000" w:rsidP="00000000" w:rsidRDefault="00000000" w:rsidRPr="00000000" w14:paraId="000000C5">
            <w:pPr>
              <w:widowControl w:val="0"/>
              <w:rPr>
                <w:rFonts w:ascii="Calibri" w:cs="Calibri" w:eastAsia="Calibri" w:hAnsi="Calibri"/>
                <w:b w:val="1"/>
                <w:color w:val="000000"/>
                <w:sz w:val="24"/>
                <w:szCs w:val="24"/>
              </w:rPr>
            </w:pPr>
            <w:r w:rsidDel="00000000" w:rsidR="00000000" w:rsidRPr="00000000">
              <w:rPr>
                <w:rtl w:val="0"/>
              </w:rPr>
            </w:r>
          </w:p>
        </w:tc>
      </w:tr>
      <w:tr>
        <w:trPr>
          <w:cantSplit w:val="0"/>
          <w:trHeight w:val="1749.84375" w:hRule="atLeast"/>
          <w:tblHeader w:val="0"/>
        </w:trPr>
        <w:tc>
          <w:tcPr/>
          <w:p w:rsidR="00000000" w:rsidDel="00000000" w:rsidP="00000000" w:rsidRDefault="00000000" w:rsidRPr="00000000" w14:paraId="000000C6">
            <w:pPr>
              <w:widowControl w:val="0"/>
              <w:spacing w:before="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Comment:</w:t>
            </w:r>
          </w:p>
          <w:p w:rsidR="00000000" w:rsidDel="00000000" w:rsidP="00000000" w:rsidRDefault="00000000" w:rsidRPr="00000000" w14:paraId="000000C7">
            <w:pPr>
              <w:widowControl w:val="0"/>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C8">
            <w:pPr>
              <w:widowControl w:val="0"/>
              <w:rPr>
                <w:rFonts w:ascii="Calibri" w:cs="Calibri" w:eastAsia="Calibri" w:hAnsi="Calibri"/>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C9">
            <w:pPr>
              <w:widowControl w:val="0"/>
              <w:rPr>
                <w:rFonts w:ascii="Calibri" w:cs="Calibri" w:eastAsia="Calibri" w:hAnsi="Calibri"/>
                <w:b w:val="1"/>
                <w:color w:val="000000"/>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CA">
            <w:pPr>
              <w:widowControl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Signature:</w:t>
            </w:r>
          </w:p>
        </w:tc>
        <w:tc>
          <w:tcPr>
            <w:vAlign w:val="center"/>
          </w:tcPr>
          <w:p w:rsidR="00000000" w:rsidDel="00000000" w:rsidP="00000000" w:rsidRDefault="00000000" w:rsidRPr="00000000" w14:paraId="000000CB">
            <w:pPr>
              <w:widowControl w:val="0"/>
              <w:rPr>
                <w:rFonts w:ascii="Calibri" w:cs="Calibri" w:eastAsia="Calibri" w:hAnsi="Calibri"/>
                <w:b w:val="1"/>
                <w:color w:val="000000"/>
                <w:sz w:val="24"/>
                <w:szCs w:val="24"/>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CC">
            <w:pPr>
              <w:widowControl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Date:</w:t>
            </w:r>
          </w:p>
        </w:tc>
        <w:tc>
          <w:tcPr>
            <w:vAlign w:val="center"/>
          </w:tcPr>
          <w:p w:rsidR="00000000" w:rsidDel="00000000" w:rsidP="00000000" w:rsidRDefault="00000000" w:rsidRPr="00000000" w14:paraId="000000CD">
            <w:pPr>
              <w:widowControl w:val="0"/>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before="0" w:line="240" w:lineRule="auto"/>
        <w:ind w:right="794"/>
        <w:rPr>
          <w:rFonts w:ascii="Calibri" w:cs="Calibri" w:eastAsia="Calibri" w:hAnsi="Calibri"/>
          <w:b w:val="1"/>
          <w:color w:val="000000"/>
          <w:sz w:val="14"/>
          <w:szCs w:val="14"/>
        </w:rPr>
      </w:pPr>
      <w:r w:rsidDel="00000000" w:rsidR="00000000" w:rsidRPr="00000000">
        <w:rPr>
          <w:rtl w:val="0"/>
        </w:rPr>
      </w:r>
    </w:p>
    <w:sectPr>
      <w:pgSz w:h="16820" w:w="11900" w:orient="portrait"/>
      <w:pgMar w:bottom="568" w:top="450" w:left="990" w:right="93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366" w:hanging="360"/>
      </w:pPr>
      <w:rPr/>
    </w:lvl>
    <w:lvl w:ilvl="1">
      <w:start w:val="1"/>
      <w:numFmt w:val="lowerLetter"/>
      <w:lvlText w:val="%2."/>
      <w:lvlJc w:val="left"/>
      <w:pPr>
        <w:ind w:left="1086" w:hanging="360"/>
      </w:pPr>
      <w:rPr/>
    </w:lvl>
    <w:lvl w:ilvl="2">
      <w:start w:val="1"/>
      <w:numFmt w:val="lowerRoman"/>
      <w:lvlText w:val="%3."/>
      <w:lvlJc w:val="right"/>
      <w:pPr>
        <w:ind w:left="1806" w:hanging="180"/>
      </w:pPr>
      <w:rPr/>
    </w:lvl>
    <w:lvl w:ilvl="3">
      <w:start w:val="1"/>
      <w:numFmt w:val="decimal"/>
      <w:lvlText w:val="%4."/>
      <w:lvlJc w:val="left"/>
      <w:pPr>
        <w:ind w:left="2526" w:hanging="360"/>
      </w:pPr>
      <w:rPr/>
    </w:lvl>
    <w:lvl w:ilvl="4">
      <w:start w:val="1"/>
      <w:numFmt w:val="lowerLetter"/>
      <w:lvlText w:val="%5."/>
      <w:lvlJc w:val="left"/>
      <w:pPr>
        <w:ind w:left="3246" w:hanging="360"/>
      </w:pPr>
      <w:rPr/>
    </w:lvl>
    <w:lvl w:ilvl="5">
      <w:start w:val="1"/>
      <w:numFmt w:val="lowerRoman"/>
      <w:lvlText w:val="%6."/>
      <w:lvlJc w:val="right"/>
      <w:pPr>
        <w:ind w:left="3966" w:hanging="180"/>
      </w:pPr>
      <w:rPr/>
    </w:lvl>
    <w:lvl w:ilvl="6">
      <w:start w:val="1"/>
      <w:numFmt w:val="decimal"/>
      <w:lvlText w:val="%7."/>
      <w:lvlJc w:val="left"/>
      <w:pPr>
        <w:ind w:left="4686" w:hanging="360"/>
      </w:pPr>
      <w:rPr/>
    </w:lvl>
    <w:lvl w:ilvl="7">
      <w:start w:val="1"/>
      <w:numFmt w:val="lowerLetter"/>
      <w:lvlText w:val="%8."/>
      <w:lvlJc w:val="left"/>
      <w:pPr>
        <w:ind w:left="5406" w:hanging="360"/>
      </w:pPr>
      <w:rPr/>
    </w:lvl>
    <w:lvl w:ilvl="8">
      <w:start w:val="1"/>
      <w:numFmt w:val="lowerRoman"/>
      <w:lvlText w:val="%9."/>
      <w:lvlJc w:val="right"/>
      <w:pPr>
        <w:ind w:left="6126"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B05C3"/>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7F0A4D"/>
    <w:pPr>
      <w:ind w:left="720"/>
      <w:contextualSpacing w:val="1"/>
    </w:pPr>
  </w:style>
  <w:style w:type="paragraph" w:styleId="NormalWeb">
    <w:name w:val="Normal (Web)"/>
    <w:basedOn w:val="Normal"/>
    <w:uiPriority w:val="99"/>
    <w:semiHidden w:val="1"/>
    <w:unhideWhenUsed w:val="1"/>
    <w:rsid w:val="007F0A4D"/>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9B59CF"/>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aitsl.edu.au/docs/default-source/national-policy-framework/australian-professional-standards-for-teachers.pdf?sfvrsn=5800f33c_74" TargetMode="External"/><Relationship Id="rId10" Type="http://schemas.openxmlformats.org/officeDocument/2006/relationships/hyperlink" Target="mailto:aslaawards@alsa.org.au" TargetMode="External"/><Relationship Id="rId12" Type="http://schemas.openxmlformats.org/officeDocument/2006/relationships/hyperlink" Target="https://asla.org.au/resources/Documents/Website%20Documents/Policies/TLstandards.pdf" TargetMode="External"/><Relationship Id="rId9" Type="http://schemas.openxmlformats.org/officeDocument/2006/relationships/hyperlink" Target="mailto:aslaawards@alsa.org.a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PGVwOIkIBfcMbG5vWInWOB4mww==">AMUW2mXFQV+jST6iBwMdDzQjWDJxYbGnJUQf9Z2XNTczLdUwB0QB6gy0HlbyF/RDyj/18y0FcjWIJaggW5n4kVGIhzwnk3OFaTrUEDe6yqwnaibdhl5FhxQ=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2022-10-03T08:05:00Z</dcterms:created>
</cp:coreProperties>
</file>